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91" w:rsidRPr="004F4D92" w:rsidRDefault="00847F1E" w:rsidP="004F4D92">
      <w:pPr>
        <w:jc w:val="center"/>
        <w:rPr>
          <w:rFonts w:ascii="Times New Roman" w:hAnsi="Times New Roman" w:cs="Times New Roman"/>
          <w:sz w:val="28"/>
          <w:szCs w:val="28"/>
        </w:rPr>
      </w:pPr>
      <w:r w:rsidRPr="004F4D9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F4D92" w:rsidRDefault="00847F1E" w:rsidP="005A0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4D9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F4D92" w:rsidRPr="004F4D92">
        <w:rPr>
          <w:rFonts w:ascii="Times New Roman" w:hAnsi="Times New Roman" w:cs="Times New Roman"/>
          <w:sz w:val="28"/>
          <w:szCs w:val="28"/>
        </w:rPr>
        <w:t xml:space="preserve">конкретизации работы по отбору получателей субсидии </w:t>
      </w:r>
      <w:r w:rsidR="0088014C" w:rsidRPr="004F4D92">
        <w:rPr>
          <w:rFonts w:ascii="Times New Roman" w:hAnsi="Times New Roman" w:cs="Times New Roman"/>
          <w:sz w:val="28"/>
          <w:szCs w:val="28"/>
        </w:rPr>
        <w:t xml:space="preserve"> </w:t>
      </w:r>
      <w:r w:rsidRPr="004F4D92">
        <w:rPr>
          <w:rFonts w:ascii="Times New Roman" w:hAnsi="Times New Roman" w:cs="Times New Roman"/>
          <w:sz w:val="28"/>
          <w:szCs w:val="28"/>
        </w:rPr>
        <w:t xml:space="preserve"> </w:t>
      </w:r>
      <w:r w:rsidR="0088014C" w:rsidRPr="004F4D92">
        <w:rPr>
          <w:rFonts w:ascii="Times New Roman" w:hAnsi="Times New Roman" w:cs="Times New Roman"/>
          <w:sz w:val="28"/>
          <w:szCs w:val="28"/>
        </w:rPr>
        <w:t>к</w:t>
      </w:r>
      <w:r w:rsidRPr="004F4D92">
        <w:rPr>
          <w:rFonts w:ascii="Times New Roman" w:hAnsi="Times New Roman" w:cs="Times New Roman"/>
          <w:sz w:val="28"/>
          <w:szCs w:val="28"/>
        </w:rPr>
        <w:t>омисси</w:t>
      </w:r>
      <w:r w:rsidR="004F4D92" w:rsidRPr="004F4D92">
        <w:rPr>
          <w:rFonts w:ascii="Times New Roman" w:hAnsi="Times New Roman" w:cs="Times New Roman"/>
          <w:sz w:val="28"/>
          <w:szCs w:val="28"/>
        </w:rPr>
        <w:t>ей</w:t>
      </w:r>
      <w:r w:rsidR="0088014C" w:rsidRPr="004F4D92">
        <w:rPr>
          <w:rFonts w:ascii="Times New Roman" w:hAnsi="Times New Roman" w:cs="Times New Roman"/>
          <w:sz w:val="28"/>
          <w:szCs w:val="28"/>
        </w:rPr>
        <w:t xml:space="preserve"> по предоставлению субсидий из бюджета муниципального образования </w:t>
      </w:r>
      <w:proofErr w:type="spellStart"/>
      <w:r w:rsidR="0088014C" w:rsidRPr="004F4D9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8014C" w:rsidRPr="004F4D92">
        <w:rPr>
          <w:rFonts w:ascii="Times New Roman" w:hAnsi="Times New Roman" w:cs="Times New Roman"/>
          <w:sz w:val="28"/>
          <w:szCs w:val="28"/>
        </w:rPr>
        <w:t xml:space="preserve"> район немуниципальным организациям на предоставление услуг </w:t>
      </w:r>
      <w:r w:rsidR="004F4D92" w:rsidRPr="004F4D92">
        <w:rPr>
          <w:rFonts w:ascii="Times New Roman" w:hAnsi="Times New Roman" w:cs="Times New Roman"/>
          <w:sz w:val="28"/>
          <w:szCs w:val="28"/>
        </w:rPr>
        <w:t xml:space="preserve"> </w:t>
      </w:r>
      <w:r w:rsidR="0088014C" w:rsidRPr="004F4D92">
        <w:rPr>
          <w:rFonts w:ascii="Times New Roman" w:hAnsi="Times New Roman" w:cs="Times New Roman"/>
          <w:sz w:val="28"/>
          <w:szCs w:val="28"/>
        </w:rPr>
        <w:t>в сфере образования дополне</w:t>
      </w:r>
      <w:r w:rsidR="004F4D92" w:rsidRPr="004F4D92">
        <w:rPr>
          <w:rFonts w:ascii="Times New Roman" w:hAnsi="Times New Roman" w:cs="Times New Roman"/>
          <w:sz w:val="28"/>
          <w:szCs w:val="28"/>
        </w:rPr>
        <w:t xml:space="preserve">на статья 5 в Положение о комиссии по предоставлению субсидий из бюджета муниципального образования </w:t>
      </w:r>
      <w:proofErr w:type="spellStart"/>
      <w:r w:rsidR="004F4D92" w:rsidRPr="004F4D9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4F4D92" w:rsidRPr="004F4D92">
        <w:rPr>
          <w:rFonts w:ascii="Times New Roman" w:hAnsi="Times New Roman" w:cs="Times New Roman"/>
          <w:sz w:val="28"/>
          <w:szCs w:val="28"/>
        </w:rPr>
        <w:t xml:space="preserve"> район немуниципальным организациям, в том числе социально ориентированным некоммерческим организациям на предоставление услуг в сфере образования</w:t>
      </w:r>
      <w:r w:rsidR="00F51A9D">
        <w:rPr>
          <w:rFonts w:ascii="Times New Roman" w:hAnsi="Times New Roman" w:cs="Times New Roman"/>
          <w:sz w:val="28"/>
          <w:szCs w:val="28"/>
        </w:rPr>
        <w:t xml:space="preserve"> (приложение 2 к</w:t>
      </w:r>
      <w:proofErr w:type="gramEnd"/>
      <w:r w:rsidR="00F51A9D">
        <w:rPr>
          <w:rFonts w:ascii="Times New Roman" w:hAnsi="Times New Roman" w:cs="Times New Roman"/>
          <w:sz w:val="28"/>
          <w:szCs w:val="28"/>
        </w:rPr>
        <w:t xml:space="preserve"> Порядку предоставления субсидий из бюджета муниципального образования </w:t>
      </w:r>
      <w:proofErr w:type="spellStart"/>
      <w:r w:rsidR="00F51A9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F51A9D">
        <w:rPr>
          <w:rFonts w:ascii="Times New Roman" w:hAnsi="Times New Roman" w:cs="Times New Roman"/>
          <w:sz w:val="28"/>
          <w:szCs w:val="28"/>
        </w:rPr>
        <w:t xml:space="preserve"> район на оказание услуг в сфере образования немуниципальным организациям, в том числе социально ориентированным некоммерческим организациям, утвержденному постановлением администрации </w:t>
      </w:r>
      <w:proofErr w:type="spellStart"/>
      <w:r w:rsidR="00F51A9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F51A9D">
        <w:rPr>
          <w:rFonts w:ascii="Times New Roman" w:hAnsi="Times New Roman" w:cs="Times New Roman"/>
          <w:sz w:val="28"/>
          <w:szCs w:val="28"/>
        </w:rPr>
        <w:t xml:space="preserve"> района от 27 декабря 2016 года «Об утверждении Порядка предоставления субсидий из бюджета муниципального образования </w:t>
      </w:r>
      <w:proofErr w:type="spellStart"/>
      <w:r w:rsidR="00F51A9D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F51A9D">
        <w:rPr>
          <w:rFonts w:ascii="Times New Roman" w:hAnsi="Times New Roman" w:cs="Times New Roman"/>
          <w:sz w:val="28"/>
          <w:szCs w:val="28"/>
        </w:rPr>
        <w:t xml:space="preserve"> район на оказание услуг в сфере образования немуниципальным организациям, в том числе социально ориентированным некоммерческим организациям)</w:t>
      </w:r>
      <w:proofErr w:type="gramStart"/>
      <w:r w:rsidR="00F51A9D">
        <w:rPr>
          <w:rFonts w:ascii="Times New Roman" w:hAnsi="Times New Roman" w:cs="Times New Roman"/>
          <w:sz w:val="28"/>
          <w:szCs w:val="28"/>
        </w:rPr>
        <w:t xml:space="preserve"> </w:t>
      </w:r>
      <w:r w:rsidR="004F4D92" w:rsidRPr="004F4D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F4D92" w:rsidRPr="004F4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E85" w:rsidRDefault="006A0E85" w:rsidP="005A0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настоящем проекте будут затронуты интересы </w:t>
      </w:r>
      <w:r w:rsidRPr="004F4D92">
        <w:rPr>
          <w:rFonts w:ascii="Times New Roman" w:hAnsi="Times New Roman" w:cs="Times New Roman"/>
          <w:sz w:val="28"/>
          <w:szCs w:val="28"/>
        </w:rPr>
        <w:t>немуниципальны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F4D92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F4D92">
        <w:rPr>
          <w:rFonts w:ascii="Times New Roman" w:hAnsi="Times New Roman" w:cs="Times New Roman"/>
          <w:sz w:val="28"/>
          <w:szCs w:val="28"/>
        </w:rPr>
        <w:t>, в том числе социально ориентированны</w:t>
      </w:r>
      <w:r w:rsidR="00BD3D22">
        <w:rPr>
          <w:rFonts w:ascii="Times New Roman" w:hAnsi="Times New Roman" w:cs="Times New Roman"/>
          <w:sz w:val="28"/>
          <w:szCs w:val="28"/>
        </w:rPr>
        <w:t>х</w:t>
      </w:r>
      <w:r w:rsidRPr="004F4D92">
        <w:rPr>
          <w:rFonts w:ascii="Times New Roman" w:hAnsi="Times New Roman" w:cs="Times New Roman"/>
          <w:sz w:val="28"/>
          <w:szCs w:val="28"/>
        </w:rPr>
        <w:t xml:space="preserve"> некоммерчески</w:t>
      </w:r>
      <w:r w:rsidR="00BD3D22">
        <w:rPr>
          <w:rFonts w:ascii="Times New Roman" w:hAnsi="Times New Roman" w:cs="Times New Roman"/>
          <w:sz w:val="28"/>
          <w:szCs w:val="28"/>
        </w:rPr>
        <w:t>х</w:t>
      </w:r>
      <w:r w:rsidRPr="004F4D92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D3D22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 xml:space="preserve"> по  </w:t>
      </w:r>
      <w:r w:rsidRPr="004F4D92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4D92">
        <w:rPr>
          <w:rFonts w:ascii="Times New Roman" w:hAnsi="Times New Roman" w:cs="Times New Roman"/>
          <w:sz w:val="28"/>
          <w:szCs w:val="28"/>
        </w:rPr>
        <w:t xml:space="preserve"> услуг в сфере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4D92" w:rsidRPr="005A0FF1" w:rsidRDefault="006A0E85" w:rsidP="005A0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Предусмотрены ограничения предоставления субсидии при невыполнении условий по предоставлению соответствующих документов.</w:t>
      </w:r>
      <w:r w:rsidR="00BD3D22">
        <w:rPr>
          <w:rFonts w:ascii="Times New Roman" w:hAnsi="Times New Roman" w:cs="Times New Roman"/>
          <w:sz w:val="28"/>
          <w:szCs w:val="28"/>
        </w:rPr>
        <w:t xml:space="preserve"> При предоставлении соответствующих </w:t>
      </w:r>
      <w:r w:rsidR="00CC5A75">
        <w:rPr>
          <w:rFonts w:ascii="Times New Roman" w:hAnsi="Times New Roman" w:cs="Times New Roman"/>
          <w:sz w:val="28"/>
          <w:szCs w:val="28"/>
        </w:rPr>
        <w:t xml:space="preserve">документов в предусмотренные сроки </w:t>
      </w:r>
      <w:r w:rsidR="00BD3D22" w:rsidRPr="005A0FF1">
        <w:rPr>
          <w:rFonts w:ascii="Times New Roman" w:hAnsi="Times New Roman" w:cs="Times New Roman"/>
          <w:sz w:val="28"/>
          <w:szCs w:val="28"/>
        </w:rPr>
        <w:t>проблемы будут решены.</w:t>
      </w:r>
    </w:p>
    <w:p w:rsidR="005A0FF1" w:rsidRPr="005A0FF1" w:rsidRDefault="005A0FF1" w:rsidP="005A0FF1">
      <w:pPr>
        <w:pStyle w:val="a3"/>
        <w:ind w:firstLine="708"/>
        <w:jc w:val="both"/>
        <w:rPr>
          <w:sz w:val="28"/>
          <w:szCs w:val="28"/>
        </w:rPr>
      </w:pPr>
      <w:r w:rsidRPr="005A0FF1">
        <w:rPr>
          <w:sz w:val="28"/>
          <w:szCs w:val="28"/>
        </w:rPr>
        <w:t>Принятие проекта нормативного правового акта не повлечет дополнительных обязательств, не потребует изменения расходов немуниципальных организаций, в том числе социально ориентированных некоммерческих организаций.</w:t>
      </w:r>
      <w:r>
        <w:rPr>
          <w:sz w:val="28"/>
          <w:szCs w:val="28"/>
        </w:rPr>
        <w:t xml:space="preserve">                                                                           </w:t>
      </w:r>
      <w:r w:rsidRPr="005A0FF1">
        <w:rPr>
          <w:sz w:val="28"/>
          <w:szCs w:val="28"/>
        </w:rPr>
        <w:tab/>
        <w:t>В качестве рисков непредвиденных, негативных последствий могут возникнуть риски предоставления недостоверной информации от немуниципальных организаций, в том числе социально ориентированных некоммерческих организаций.</w:t>
      </w:r>
    </w:p>
    <w:p w:rsidR="005A0FF1" w:rsidRPr="005A0FF1" w:rsidRDefault="005A0FF1" w:rsidP="005A0FF1">
      <w:pPr>
        <w:pStyle w:val="a3"/>
        <w:jc w:val="both"/>
        <w:rPr>
          <w:sz w:val="28"/>
          <w:szCs w:val="28"/>
        </w:rPr>
      </w:pPr>
    </w:p>
    <w:p w:rsidR="00D505DD" w:rsidRPr="004F4D92" w:rsidRDefault="00D505DD" w:rsidP="004F4D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4D92" w:rsidRDefault="004F4D92" w:rsidP="004F4D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7F1E" w:rsidRPr="004F4D92" w:rsidRDefault="004F4D92" w:rsidP="004F4D92">
      <w:pPr>
        <w:rPr>
          <w:rFonts w:ascii="Times New Roman" w:hAnsi="Times New Roman" w:cs="Times New Roman"/>
          <w:sz w:val="28"/>
          <w:szCs w:val="28"/>
        </w:rPr>
      </w:pPr>
      <w:r w:rsidRPr="004F4D92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F4D92">
        <w:rPr>
          <w:rFonts w:ascii="Times New Roman" w:hAnsi="Times New Roman" w:cs="Times New Roman"/>
          <w:sz w:val="28"/>
          <w:szCs w:val="28"/>
        </w:rPr>
        <w:t xml:space="preserve">                               Н.И.Суслова</w:t>
      </w:r>
      <w:r w:rsidR="00847F1E" w:rsidRPr="004F4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F1E" w:rsidRPr="004F4D92" w:rsidRDefault="00847F1E" w:rsidP="004F4D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47F1E" w:rsidRPr="004F4D92" w:rsidSect="00B76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47F1E"/>
    <w:rsid w:val="001B7C58"/>
    <w:rsid w:val="004F4D92"/>
    <w:rsid w:val="005A0FF1"/>
    <w:rsid w:val="006A0E85"/>
    <w:rsid w:val="00847F1E"/>
    <w:rsid w:val="0088014C"/>
    <w:rsid w:val="00B76691"/>
    <w:rsid w:val="00BD3D22"/>
    <w:rsid w:val="00C514A9"/>
    <w:rsid w:val="00CB53B5"/>
    <w:rsid w:val="00CC5A75"/>
    <w:rsid w:val="00D505DD"/>
    <w:rsid w:val="00F51A9D"/>
    <w:rsid w:val="00F6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RUO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Перепелица Татьяна Александро</dc:creator>
  <cp:keywords/>
  <dc:description/>
  <cp:lastModifiedBy>Перепелица Татьяна Александро</cp:lastModifiedBy>
  <cp:revision>9</cp:revision>
  <cp:lastPrinted>2017-02-27T03:32:00Z</cp:lastPrinted>
  <dcterms:created xsi:type="dcterms:W3CDTF">2017-02-22T05:57:00Z</dcterms:created>
  <dcterms:modified xsi:type="dcterms:W3CDTF">2017-02-27T05:41:00Z</dcterms:modified>
</cp:coreProperties>
</file>